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8A1" w:rsidRPr="0001711F" w:rsidRDefault="005D68A1" w:rsidP="005D68A1">
      <w:pPr>
        <w:spacing w:before="30" w:after="150" w:line="315" w:lineRule="atLeast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01711F">
        <w:rPr>
          <w:rFonts w:ascii="Times New Roman" w:eastAsia="Times New Roman" w:hAnsi="Times New Roman" w:cs="Times New Roman"/>
          <w:lang w:eastAsia="ru-RU"/>
        </w:rPr>
        <w:t>Сообщение о возможном установлении публичного сервитута</w:t>
      </w:r>
    </w:p>
    <w:p w:rsidR="00832AE8" w:rsidRPr="0001711F" w:rsidRDefault="00832AE8" w:rsidP="005D68A1">
      <w:pPr>
        <w:spacing w:before="30" w:after="150" w:line="315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1711F">
        <w:rPr>
          <w:rFonts w:ascii="Times New Roman" w:eastAsia="Times New Roman" w:hAnsi="Times New Roman" w:cs="Times New Roman"/>
          <w:lang w:eastAsia="ru-RU"/>
        </w:rPr>
        <w:t>В соответствии со статьей 39.42 Земельного кодекса Российской Федерации Администраци</w:t>
      </w:r>
      <w:r w:rsidR="00DE1882" w:rsidRPr="0001711F">
        <w:rPr>
          <w:rFonts w:ascii="Times New Roman" w:eastAsia="Times New Roman" w:hAnsi="Times New Roman" w:cs="Times New Roman"/>
          <w:lang w:eastAsia="ru-RU"/>
        </w:rPr>
        <w:t>ей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муниципального района Сергиевский Самарской области </w:t>
      </w:r>
      <w:r w:rsidR="00422496" w:rsidRPr="0001711F">
        <w:rPr>
          <w:rFonts w:ascii="Times New Roman" w:eastAsia="Times New Roman" w:hAnsi="Times New Roman" w:cs="Times New Roman"/>
          <w:lang w:eastAsia="ru-RU"/>
        </w:rPr>
        <w:t xml:space="preserve">рассматривается ходатайство </w:t>
      </w:r>
      <w:r w:rsidR="00465D8C" w:rsidRPr="0001711F">
        <w:rPr>
          <w:rFonts w:ascii="Times New Roman" w:eastAsia="Times New Roman" w:hAnsi="Times New Roman" w:cs="Times New Roman"/>
          <w:lang w:eastAsia="ru-RU"/>
        </w:rPr>
        <w:t>публичного акционерного общества «</w:t>
      </w:r>
      <w:proofErr w:type="spellStart"/>
      <w:r w:rsidR="000B7BA9">
        <w:rPr>
          <w:rFonts w:ascii="Times New Roman" w:eastAsia="Times New Roman" w:hAnsi="Times New Roman" w:cs="Times New Roman"/>
          <w:lang w:eastAsia="ru-RU"/>
        </w:rPr>
        <w:t>Россети</w:t>
      </w:r>
      <w:proofErr w:type="spellEnd"/>
      <w:r w:rsidR="000B7BA9">
        <w:rPr>
          <w:rFonts w:ascii="Times New Roman" w:eastAsia="Times New Roman" w:hAnsi="Times New Roman" w:cs="Times New Roman"/>
          <w:lang w:eastAsia="ru-RU"/>
        </w:rPr>
        <w:t xml:space="preserve"> Волга</w:t>
      </w:r>
      <w:r w:rsidR="00465D8C" w:rsidRPr="0001711F">
        <w:rPr>
          <w:rFonts w:ascii="Times New Roman" w:eastAsia="Times New Roman" w:hAnsi="Times New Roman" w:cs="Times New Roman"/>
          <w:lang w:eastAsia="ru-RU"/>
        </w:rPr>
        <w:t>» (ПАО «</w:t>
      </w:r>
      <w:proofErr w:type="spellStart"/>
      <w:r w:rsidR="000B7BA9">
        <w:rPr>
          <w:rFonts w:ascii="Times New Roman" w:eastAsia="Times New Roman" w:hAnsi="Times New Roman" w:cs="Times New Roman"/>
          <w:lang w:eastAsia="ru-RU"/>
        </w:rPr>
        <w:t>Россети</w:t>
      </w:r>
      <w:proofErr w:type="spellEnd"/>
      <w:r w:rsidR="000B7BA9">
        <w:rPr>
          <w:rFonts w:ascii="Times New Roman" w:eastAsia="Times New Roman" w:hAnsi="Times New Roman" w:cs="Times New Roman"/>
          <w:lang w:eastAsia="ru-RU"/>
        </w:rPr>
        <w:t xml:space="preserve"> Волга</w:t>
      </w:r>
      <w:r w:rsidR="00465D8C" w:rsidRPr="0001711F">
        <w:rPr>
          <w:rFonts w:ascii="Times New Roman" w:eastAsia="Times New Roman" w:hAnsi="Times New Roman" w:cs="Times New Roman"/>
          <w:lang w:eastAsia="ru-RU"/>
        </w:rPr>
        <w:t xml:space="preserve">») </w:t>
      </w:r>
      <w:r w:rsidR="00422496" w:rsidRPr="0001711F">
        <w:rPr>
          <w:rFonts w:ascii="Times New Roman" w:eastAsia="Times New Roman" w:hAnsi="Times New Roman" w:cs="Times New Roman"/>
          <w:lang w:eastAsia="ru-RU"/>
        </w:rPr>
        <w:t xml:space="preserve">об установлении </w:t>
      </w:r>
      <w:r w:rsidR="008637AA" w:rsidRPr="0001711F">
        <w:rPr>
          <w:rFonts w:ascii="Times New Roman" w:eastAsia="Times New Roman" w:hAnsi="Times New Roman" w:cs="Times New Roman"/>
          <w:lang w:eastAsia="ru-RU"/>
        </w:rPr>
        <w:t xml:space="preserve">публичного сервитута сроком на </w:t>
      </w:r>
      <w:r w:rsidR="00465D8C" w:rsidRPr="0001711F">
        <w:rPr>
          <w:rFonts w:ascii="Times New Roman" w:eastAsia="Times New Roman" w:hAnsi="Times New Roman" w:cs="Times New Roman"/>
          <w:lang w:eastAsia="ru-RU"/>
        </w:rPr>
        <w:t>49</w:t>
      </w:r>
      <w:r w:rsidR="00422496" w:rsidRPr="0001711F">
        <w:rPr>
          <w:rFonts w:ascii="Times New Roman" w:eastAsia="Times New Roman" w:hAnsi="Times New Roman" w:cs="Times New Roman"/>
          <w:lang w:eastAsia="ru-RU"/>
        </w:rPr>
        <w:t xml:space="preserve"> </w:t>
      </w:r>
      <w:r w:rsidR="00465D8C" w:rsidRPr="0001711F">
        <w:rPr>
          <w:rFonts w:ascii="Times New Roman" w:eastAsia="Times New Roman" w:hAnsi="Times New Roman" w:cs="Times New Roman"/>
          <w:lang w:eastAsia="ru-RU"/>
        </w:rPr>
        <w:t>лет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для целей</w:t>
      </w:r>
      <w:r w:rsidR="00DE1882" w:rsidRPr="0001711F">
        <w:rPr>
          <w:rFonts w:ascii="Times New Roman" w:eastAsia="Times New Roman" w:hAnsi="Times New Roman" w:cs="Times New Roman"/>
          <w:lang w:eastAsia="ru-RU"/>
        </w:rPr>
        <w:t>,</w:t>
      </w:r>
      <w:r w:rsidR="00422496" w:rsidRPr="0001711F">
        <w:rPr>
          <w:rFonts w:ascii="Times New Roman" w:eastAsia="Times New Roman" w:hAnsi="Times New Roman" w:cs="Times New Roman"/>
          <w:lang w:eastAsia="ru-RU"/>
        </w:rPr>
        <w:t xml:space="preserve"> предусмотренных пунктом 1 статьи 39.37 Земельного кодекса Российской Федерации, а именно для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</w:t>
      </w:r>
      <w:r w:rsidR="000A7AC6">
        <w:rPr>
          <w:rFonts w:ascii="Times New Roman" w:eastAsia="Times New Roman" w:hAnsi="Times New Roman" w:cs="Times New Roman"/>
          <w:lang w:eastAsia="ru-RU"/>
        </w:rPr>
        <w:t xml:space="preserve">строительства и дальнейшей эксплуатации </w:t>
      </w:r>
      <w:r w:rsidRPr="0001711F">
        <w:rPr>
          <w:rFonts w:ascii="Times New Roman" w:eastAsia="Times New Roman" w:hAnsi="Times New Roman" w:cs="Times New Roman"/>
          <w:lang w:eastAsia="ru-RU"/>
        </w:rPr>
        <w:t>объект</w:t>
      </w:r>
      <w:r w:rsidR="004F7BDF">
        <w:rPr>
          <w:rFonts w:ascii="Times New Roman" w:eastAsia="Times New Roman" w:hAnsi="Times New Roman" w:cs="Times New Roman"/>
          <w:lang w:eastAsia="ru-RU"/>
        </w:rPr>
        <w:t>ов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</w:t>
      </w:r>
      <w:r w:rsidR="00465D8C" w:rsidRPr="0001711F">
        <w:rPr>
          <w:rFonts w:ascii="Times New Roman" w:eastAsia="Times New Roman" w:hAnsi="Times New Roman" w:cs="Times New Roman"/>
          <w:lang w:eastAsia="ru-RU"/>
        </w:rPr>
        <w:t xml:space="preserve">электросетевого хозяйства, </w:t>
      </w:r>
      <w:r w:rsidR="004F7BDF">
        <w:rPr>
          <w:rFonts w:ascii="Times New Roman" w:eastAsia="Times New Roman" w:hAnsi="Times New Roman" w:cs="Times New Roman"/>
          <w:lang w:eastAsia="ru-RU"/>
        </w:rPr>
        <w:t>необходимых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для </w:t>
      </w:r>
      <w:r w:rsidR="00465D8C" w:rsidRPr="0001711F">
        <w:rPr>
          <w:rFonts w:ascii="Times New Roman" w:eastAsia="Times New Roman" w:hAnsi="Times New Roman" w:cs="Times New Roman"/>
          <w:lang w:eastAsia="ru-RU"/>
        </w:rPr>
        <w:t>подключения (технологического присоединения) к</w:t>
      </w:r>
      <w:proofErr w:type="gramEnd"/>
      <w:r w:rsidR="00465D8C" w:rsidRPr="0001711F">
        <w:rPr>
          <w:rFonts w:ascii="Times New Roman" w:eastAsia="Times New Roman" w:hAnsi="Times New Roman" w:cs="Times New Roman"/>
          <w:lang w:eastAsia="ru-RU"/>
        </w:rPr>
        <w:t xml:space="preserve"> сетям инженерно-технического обеспечения, </w:t>
      </w:r>
      <w:r w:rsidRPr="0001711F">
        <w:rPr>
          <w:rFonts w:ascii="Times New Roman" w:eastAsia="Times New Roman" w:hAnsi="Times New Roman" w:cs="Times New Roman"/>
          <w:lang w:eastAsia="ru-RU"/>
        </w:rPr>
        <w:t>в отношении следующих з</w:t>
      </w:r>
      <w:r w:rsidR="008637AA" w:rsidRPr="0001711F">
        <w:rPr>
          <w:rFonts w:ascii="Times New Roman" w:eastAsia="Times New Roman" w:hAnsi="Times New Roman" w:cs="Times New Roman"/>
          <w:lang w:eastAsia="ru-RU"/>
        </w:rPr>
        <w:t>емель</w:t>
      </w:r>
      <w:r w:rsidRPr="0001711F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94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7"/>
        <w:gridCol w:w="5346"/>
        <w:gridCol w:w="2268"/>
      </w:tblGrid>
      <w:tr w:rsidR="00C42ADF" w:rsidRPr="0001711F" w:rsidTr="00422496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2ADF" w:rsidRPr="0001711F" w:rsidRDefault="00C42ADF" w:rsidP="005D68A1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11F">
              <w:rPr>
                <w:rFonts w:ascii="Times New Roman" w:eastAsia="Times New Roman" w:hAnsi="Times New Roman" w:cs="Times New Roman"/>
                <w:lang w:eastAsia="ru-RU"/>
              </w:rPr>
              <w:t xml:space="preserve">Кадастровый </w:t>
            </w:r>
            <w:r w:rsidR="008637AA" w:rsidRPr="0001711F">
              <w:rPr>
                <w:rFonts w:ascii="Times New Roman" w:eastAsia="Times New Roman" w:hAnsi="Times New Roman" w:cs="Times New Roman"/>
                <w:lang w:eastAsia="ru-RU"/>
              </w:rPr>
              <w:t xml:space="preserve">квартал/ кадастровый </w:t>
            </w:r>
            <w:r w:rsidRPr="0001711F">
              <w:rPr>
                <w:rFonts w:ascii="Times New Roman" w:eastAsia="Times New Roman" w:hAnsi="Times New Roman" w:cs="Times New Roman"/>
                <w:lang w:eastAsia="ru-RU"/>
              </w:rPr>
              <w:t>номер земельного участка</w:t>
            </w:r>
          </w:p>
        </w:tc>
        <w:tc>
          <w:tcPr>
            <w:tcW w:w="5346" w:type="dxa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2ADF" w:rsidRPr="0001711F" w:rsidRDefault="00C42ADF" w:rsidP="005D68A1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11F">
              <w:rPr>
                <w:rFonts w:ascii="Times New Roman" w:eastAsia="Times New Roman" w:hAnsi="Times New Roman" w:cs="Times New Roman"/>
                <w:lang w:eastAsia="ru-RU"/>
              </w:rPr>
              <w:t>Адрес земельного участка</w:t>
            </w:r>
          </w:p>
        </w:tc>
        <w:tc>
          <w:tcPr>
            <w:tcW w:w="2268" w:type="dxa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</w:tcPr>
          <w:p w:rsidR="00C42ADF" w:rsidRPr="0001711F" w:rsidRDefault="00C42ADF" w:rsidP="0001711F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11F">
              <w:rPr>
                <w:rFonts w:ascii="Times New Roman" w:eastAsia="Times New Roman" w:hAnsi="Times New Roman" w:cs="Times New Roman"/>
                <w:lang w:eastAsia="ru-RU"/>
              </w:rPr>
              <w:t>Площадь земель планируем</w:t>
            </w:r>
            <w:r w:rsidR="0001711F" w:rsidRPr="0001711F">
              <w:rPr>
                <w:rFonts w:ascii="Times New Roman" w:eastAsia="Times New Roman" w:hAnsi="Times New Roman" w:cs="Times New Roman"/>
                <w:lang w:eastAsia="ru-RU"/>
              </w:rPr>
              <w:t>ых</w:t>
            </w:r>
            <w:r w:rsidRPr="0001711F">
              <w:rPr>
                <w:rFonts w:ascii="Times New Roman" w:eastAsia="Times New Roman" w:hAnsi="Times New Roman" w:cs="Times New Roman"/>
                <w:lang w:eastAsia="ru-RU"/>
              </w:rPr>
              <w:t xml:space="preserve"> к обременению публичным сервитутом</w:t>
            </w:r>
          </w:p>
        </w:tc>
      </w:tr>
      <w:tr w:rsidR="009D17C5" w:rsidRPr="0001711F" w:rsidTr="00F8639B">
        <w:tc>
          <w:tcPr>
            <w:tcW w:w="0" w:type="auto"/>
            <w:vMerge w:val="restart"/>
            <w:tcBorders>
              <w:top w:val="outset" w:sz="6" w:space="0" w:color="auto"/>
              <w:left w:val="single" w:sz="6" w:space="0" w:color="DADADA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7C5" w:rsidRPr="0001711F" w:rsidRDefault="009D17C5" w:rsidP="004F7BDF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11F">
              <w:rPr>
                <w:rFonts w:ascii="Times New Roman" w:eastAsia="Times New Roman" w:hAnsi="Times New Roman" w:cs="Times New Roman"/>
                <w:lang w:eastAsia="ru-RU"/>
              </w:rPr>
              <w:t>63:31:</w:t>
            </w:r>
            <w:r w:rsidR="00056264">
              <w:rPr>
                <w:rFonts w:ascii="Times New Roman" w:eastAsia="Times New Roman" w:hAnsi="Times New Roman" w:cs="Times New Roman"/>
                <w:lang w:eastAsia="ru-RU"/>
              </w:rPr>
              <w:t>0705002</w:t>
            </w:r>
          </w:p>
          <w:p w:rsidR="009D17C5" w:rsidRPr="0001711F" w:rsidRDefault="009D17C5" w:rsidP="009D17C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46" w:type="dxa"/>
            <w:tcBorders>
              <w:top w:val="outset" w:sz="6" w:space="0" w:color="auto"/>
              <w:left w:val="single" w:sz="6" w:space="0" w:color="DADADA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7C5" w:rsidRPr="0001711F" w:rsidRDefault="009D17C5" w:rsidP="00056264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11F">
              <w:rPr>
                <w:rFonts w:ascii="Times New Roman" w:eastAsia="Times New Roman" w:hAnsi="Times New Roman" w:cs="Times New Roman"/>
                <w:lang w:eastAsia="ru-RU"/>
              </w:rPr>
              <w:t xml:space="preserve">Самарская область,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Сергиевский</w:t>
            </w:r>
            <w:r w:rsidRPr="0001711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сельское поселение </w:t>
            </w:r>
            <w:r w:rsidR="00056264">
              <w:rPr>
                <w:rFonts w:ascii="Times New Roman" w:eastAsia="Times New Roman" w:hAnsi="Times New Roman" w:cs="Times New Roman"/>
                <w:lang w:eastAsia="ru-RU"/>
              </w:rPr>
              <w:t>Сергиевск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0A7AC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056264">
              <w:rPr>
                <w:rFonts w:ascii="Times New Roman" w:eastAsia="Times New Roman" w:hAnsi="Times New Roman" w:cs="Times New Roman"/>
                <w:lang w:eastAsia="ru-RU"/>
              </w:rPr>
              <w:t>ер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056264">
              <w:rPr>
                <w:rFonts w:ascii="Times New Roman" w:eastAsia="Times New Roman" w:hAnsi="Times New Roman" w:cs="Times New Roman"/>
                <w:lang w:eastAsia="ru-RU"/>
              </w:rPr>
              <w:t>Студеный Ключ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single" w:sz="6" w:space="0" w:color="DADADA"/>
              <w:right w:val="outset" w:sz="6" w:space="0" w:color="auto"/>
            </w:tcBorders>
          </w:tcPr>
          <w:p w:rsidR="009D17C5" w:rsidRPr="0001711F" w:rsidRDefault="00056264" w:rsidP="00056264">
            <w:pPr>
              <w:spacing w:before="30"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  <w:r w:rsidR="000E652F">
              <w:rPr>
                <w:rFonts w:ascii="Times New Roman" w:eastAsia="Times New Roman" w:hAnsi="Times New Roman" w:cs="Times New Roman"/>
                <w:lang w:eastAsia="ru-RU"/>
              </w:rPr>
              <w:t>,0 +/- 1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0E652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  <w:r w:rsidR="009D17C5" w:rsidRPr="0001711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9D17C5" w:rsidRPr="0001711F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="009D17C5" w:rsidRPr="0001711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9D17C5" w:rsidRPr="0001711F" w:rsidTr="00F8639B">
        <w:trPr>
          <w:trHeight w:val="248"/>
        </w:trPr>
        <w:tc>
          <w:tcPr>
            <w:tcW w:w="0" w:type="auto"/>
            <w:vMerge/>
            <w:tcBorders>
              <w:left w:val="single" w:sz="6" w:space="0" w:color="DADADA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7C5" w:rsidRPr="0001711F" w:rsidRDefault="009D17C5" w:rsidP="005E0A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46" w:type="dxa"/>
            <w:tcBorders>
              <w:left w:val="single" w:sz="6" w:space="0" w:color="DADADA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7C5" w:rsidRPr="0001711F" w:rsidRDefault="009D17C5" w:rsidP="00B111A7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DADADA"/>
              <w:right w:val="outset" w:sz="6" w:space="0" w:color="auto"/>
            </w:tcBorders>
          </w:tcPr>
          <w:p w:rsidR="009D17C5" w:rsidRPr="0001711F" w:rsidRDefault="009D17C5" w:rsidP="005D68A1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17C5" w:rsidRPr="0001711F" w:rsidTr="00504850">
        <w:trPr>
          <w:trHeight w:val="20"/>
        </w:trPr>
        <w:tc>
          <w:tcPr>
            <w:tcW w:w="0" w:type="auto"/>
            <w:vMerge/>
            <w:tcBorders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7C5" w:rsidRPr="0001711F" w:rsidRDefault="009D17C5" w:rsidP="005E0A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46" w:type="dxa"/>
            <w:tcBorders>
              <w:left w:val="single" w:sz="6" w:space="0" w:color="DADADA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7C5" w:rsidRPr="0001711F" w:rsidRDefault="009D17C5" w:rsidP="005D68A1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DADADA"/>
              <w:right w:val="outset" w:sz="6" w:space="0" w:color="auto"/>
            </w:tcBorders>
          </w:tcPr>
          <w:p w:rsidR="009D17C5" w:rsidRPr="0001711F" w:rsidRDefault="009D17C5" w:rsidP="005D68A1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1711F" w:rsidRPr="0001711F" w:rsidRDefault="00832AE8" w:rsidP="005D68A1">
      <w:pPr>
        <w:spacing w:before="30" w:after="150" w:line="315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1711F">
        <w:rPr>
          <w:rFonts w:ascii="Times New Roman" w:eastAsia="Times New Roman" w:hAnsi="Times New Roman" w:cs="Times New Roman"/>
          <w:lang w:eastAsia="ru-RU"/>
        </w:rPr>
        <w:t xml:space="preserve">Обоснование необходимости установления публичного сервитута: </w:t>
      </w:r>
      <w:r w:rsidR="0001711F" w:rsidRPr="0001711F">
        <w:rPr>
          <w:rFonts w:ascii="Times New Roman" w:hAnsi="Times New Roman" w:cs="Times New Roman"/>
        </w:rPr>
        <w:t xml:space="preserve">публичный сервитут устанавливается в целях </w:t>
      </w:r>
      <w:r w:rsidR="000A7AC6">
        <w:rPr>
          <w:rFonts w:ascii="Times New Roman" w:eastAsia="Times New Roman" w:hAnsi="Times New Roman" w:cs="Times New Roman"/>
          <w:lang w:eastAsia="ru-RU"/>
        </w:rPr>
        <w:t>строительства и дальнейшей эксплуатации</w:t>
      </w:r>
      <w:r w:rsidR="0001711F" w:rsidRPr="0001711F">
        <w:rPr>
          <w:rFonts w:ascii="Times New Roman" w:hAnsi="Times New Roman" w:cs="Times New Roman"/>
        </w:rPr>
        <w:t xml:space="preserve"> объект</w:t>
      </w:r>
      <w:r w:rsidR="00354484">
        <w:rPr>
          <w:rFonts w:ascii="Times New Roman" w:hAnsi="Times New Roman" w:cs="Times New Roman"/>
        </w:rPr>
        <w:t>ов</w:t>
      </w:r>
      <w:r w:rsidR="0001711F" w:rsidRPr="0001711F">
        <w:rPr>
          <w:rFonts w:ascii="Times New Roman" w:hAnsi="Times New Roman" w:cs="Times New Roman"/>
        </w:rPr>
        <w:t xml:space="preserve"> электросетевого хозяйства, необходим</w:t>
      </w:r>
      <w:r w:rsidR="00354484">
        <w:rPr>
          <w:rFonts w:ascii="Times New Roman" w:hAnsi="Times New Roman" w:cs="Times New Roman"/>
        </w:rPr>
        <w:t>ых</w:t>
      </w:r>
      <w:r w:rsidR="0001711F" w:rsidRPr="0001711F">
        <w:rPr>
          <w:rFonts w:ascii="Times New Roman" w:hAnsi="Times New Roman" w:cs="Times New Roman"/>
        </w:rPr>
        <w:t xml:space="preserve"> для </w:t>
      </w:r>
      <w:r w:rsidR="00742166">
        <w:rPr>
          <w:rFonts w:ascii="Times New Roman" w:hAnsi="Times New Roman" w:cs="Times New Roman"/>
        </w:rPr>
        <w:t xml:space="preserve"> </w:t>
      </w:r>
      <w:r w:rsidR="0001711F" w:rsidRPr="0001711F">
        <w:rPr>
          <w:rFonts w:ascii="Times New Roman" w:hAnsi="Times New Roman" w:cs="Times New Roman"/>
        </w:rPr>
        <w:t>подключения (технологического присоединения) к сетям инженерно-технического обеспечения</w:t>
      </w:r>
      <w:r w:rsidR="00716303">
        <w:rPr>
          <w:rFonts w:ascii="Times New Roman" w:hAnsi="Times New Roman" w:cs="Times New Roman"/>
        </w:rPr>
        <w:t>: «ЛЭП-</w:t>
      </w:r>
      <w:r w:rsidR="00A375CA">
        <w:rPr>
          <w:rFonts w:ascii="Times New Roman" w:hAnsi="Times New Roman" w:cs="Times New Roman"/>
        </w:rPr>
        <w:t>0,4</w:t>
      </w:r>
      <w:r w:rsidR="00716303">
        <w:rPr>
          <w:rFonts w:ascii="Times New Roman" w:hAnsi="Times New Roman" w:cs="Times New Roman"/>
        </w:rPr>
        <w:t xml:space="preserve"> кВ от </w:t>
      </w:r>
      <w:r w:rsidR="00A375CA">
        <w:rPr>
          <w:rFonts w:ascii="Times New Roman" w:hAnsi="Times New Roman" w:cs="Times New Roman"/>
        </w:rPr>
        <w:t xml:space="preserve">существующей </w:t>
      </w:r>
      <w:r w:rsidR="00716303">
        <w:rPr>
          <w:rFonts w:ascii="Times New Roman" w:hAnsi="Times New Roman" w:cs="Times New Roman"/>
        </w:rPr>
        <w:t xml:space="preserve">опоры </w:t>
      </w:r>
      <w:r w:rsidR="00A375CA">
        <w:rPr>
          <w:rFonts w:ascii="Times New Roman" w:hAnsi="Times New Roman" w:cs="Times New Roman"/>
        </w:rPr>
        <w:t xml:space="preserve">ЛЭП-0,4 </w:t>
      </w:r>
      <w:proofErr w:type="spellStart"/>
      <w:r w:rsidR="00A375CA">
        <w:rPr>
          <w:rFonts w:ascii="Times New Roman" w:hAnsi="Times New Roman" w:cs="Times New Roman"/>
        </w:rPr>
        <w:t>кВ</w:t>
      </w:r>
      <w:proofErr w:type="spellEnd"/>
      <w:r w:rsidR="00A375CA">
        <w:rPr>
          <w:rFonts w:ascii="Times New Roman" w:hAnsi="Times New Roman" w:cs="Times New Roman"/>
        </w:rPr>
        <w:t xml:space="preserve"> </w:t>
      </w:r>
      <w:r w:rsidR="00716303">
        <w:rPr>
          <w:rFonts w:ascii="Times New Roman" w:hAnsi="Times New Roman" w:cs="Times New Roman"/>
        </w:rPr>
        <w:t>№</w:t>
      </w:r>
      <w:r w:rsidR="000A7AC6">
        <w:rPr>
          <w:rFonts w:ascii="Times New Roman" w:hAnsi="Times New Roman" w:cs="Times New Roman"/>
        </w:rPr>
        <w:t>100</w:t>
      </w:r>
      <w:r w:rsidR="00716303">
        <w:rPr>
          <w:rFonts w:ascii="Times New Roman" w:hAnsi="Times New Roman" w:cs="Times New Roman"/>
        </w:rPr>
        <w:t>/</w:t>
      </w:r>
      <w:r w:rsidR="00056264">
        <w:rPr>
          <w:rFonts w:ascii="Times New Roman" w:hAnsi="Times New Roman" w:cs="Times New Roman"/>
        </w:rPr>
        <w:t>23</w:t>
      </w:r>
      <w:r w:rsidR="00716303">
        <w:rPr>
          <w:rFonts w:ascii="Times New Roman" w:hAnsi="Times New Roman" w:cs="Times New Roman"/>
        </w:rPr>
        <w:t xml:space="preserve"> фидера </w:t>
      </w:r>
      <w:r w:rsidR="00A375CA">
        <w:rPr>
          <w:rFonts w:ascii="Times New Roman" w:hAnsi="Times New Roman" w:cs="Times New Roman"/>
        </w:rPr>
        <w:t>№</w:t>
      </w:r>
      <w:r w:rsidR="000A7AC6">
        <w:rPr>
          <w:rFonts w:ascii="Times New Roman" w:hAnsi="Times New Roman" w:cs="Times New Roman"/>
        </w:rPr>
        <w:t>1</w:t>
      </w:r>
      <w:r w:rsidR="00A375CA">
        <w:rPr>
          <w:rFonts w:ascii="Times New Roman" w:hAnsi="Times New Roman" w:cs="Times New Roman"/>
        </w:rPr>
        <w:t xml:space="preserve">, КТП </w:t>
      </w:r>
      <w:r w:rsidR="00056264">
        <w:rPr>
          <w:rFonts w:ascii="Times New Roman" w:hAnsi="Times New Roman" w:cs="Times New Roman"/>
        </w:rPr>
        <w:t>РАД</w:t>
      </w:r>
      <w:r w:rsidR="00A375CA">
        <w:rPr>
          <w:rFonts w:ascii="Times New Roman" w:hAnsi="Times New Roman" w:cs="Times New Roman"/>
        </w:rPr>
        <w:t>-</w:t>
      </w:r>
      <w:r w:rsidR="00056264">
        <w:rPr>
          <w:rFonts w:ascii="Times New Roman" w:hAnsi="Times New Roman" w:cs="Times New Roman"/>
        </w:rPr>
        <w:t>702</w:t>
      </w:r>
      <w:r w:rsidR="00A375CA">
        <w:rPr>
          <w:rFonts w:ascii="Times New Roman" w:hAnsi="Times New Roman" w:cs="Times New Roman"/>
        </w:rPr>
        <w:t>/</w:t>
      </w:r>
      <w:r w:rsidR="00056264">
        <w:rPr>
          <w:rFonts w:ascii="Times New Roman" w:hAnsi="Times New Roman" w:cs="Times New Roman"/>
        </w:rPr>
        <w:t>100</w:t>
      </w:r>
      <w:r w:rsidR="00A375CA">
        <w:rPr>
          <w:rFonts w:ascii="Times New Roman" w:hAnsi="Times New Roman" w:cs="Times New Roman"/>
        </w:rPr>
        <w:t xml:space="preserve"> до границ </w:t>
      </w:r>
      <w:r w:rsidR="00716303">
        <w:rPr>
          <w:rFonts w:ascii="Times New Roman" w:hAnsi="Times New Roman" w:cs="Times New Roman"/>
        </w:rPr>
        <w:t>участка заявителя в Сергиевском районе Самарской области</w:t>
      </w:r>
      <w:r w:rsidR="00F31299">
        <w:rPr>
          <w:rFonts w:ascii="Times New Roman" w:hAnsi="Times New Roman" w:cs="Times New Roman"/>
        </w:rPr>
        <w:t xml:space="preserve"> с организацией коммерческого учета электроэнергии</w:t>
      </w:r>
      <w:r w:rsidR="00716303">
        <w:rPr>
          <w:rFonts w:ascii="Times New Roman" w:hAnsi="Times New Roman" w:cs="Times New Roman"/>
        </w:rPr>
        <w:t xml:space="preserve"> (</w:t>
      </w:r>
      <w:r w:rsidR="000A7AC6">
        <w:rPr>
          <w:rFonts w:ascii="Times New Roman" w:hAnsi="Times New Roman" w:cs="Times New Roman"/>
        </w:rPr>
        <w:t>д</w:t>
      </w:r>
      <w:r w:rsidR="00056264">
        <w:rPr>
          <w:rFonts w:ascii="Times New Roman" w:hAnsi="Times New Roman" w:cs="Times New Roman"/>
        </w:rPr>
        <w:t>ер</w:t>
      </w:r>
      <w:r w:rsidR="000A7AC6">
        <w:rPr>
          <w:rFonts w:ascii="Times New Roman" w:hAnsi="Times New Roman" w:cs="Times New Roman"/>
        </w:rPr>
        <w:t xml:space="preserve">. </w:t>
      </w:r>
      <w:r w:rsidR="00056264">
        <w:rPr>
          <w:rFonts w:ascii="Times New Roman" w:hAnsi="Times New Roman" w:cs="Times New Roman"/>
        </w:rPr>
        <w:t>Студеный Ключ</w:t>
      </w:r>
      <w:r w:rsidR="00F31299">
        <w:rPr>
          <w:rFonts w:ascii="Times New Roman" w:hAnsi="Times New Roman" w:cs="Times New Roman"/>
        </w:rPr>
        <w:t>) (</w:t>
      </w:r>
      <w:r w:rsidR="00056264">
        <w:rPr>
          <w:rFonts w:ascii="Times New Roman" w:hAnsi="Times New Roman" w:cs="Times New Roman"/>
        </w:rPr>
        <w:t>Краснов А.С.</w:t>
      </w:r>
      <w:r w:rsidR="00716303">
        <w:rPr>
          <w:rFonts w:ascii="Times New Roman" w:hAnsi="Times New Roman" w:cs="Times New Roman"/>
        </w:rPr>
        <w:t>).</w:t>
      </w:r>
      <w:r w:rsidR="0001711F" w:rsidRPr="0001711F">
        <w:rPr>
          <w:rFonts w:ascii="Times New Roman" w:hAnsi="Times New Roman" w:cs="Times New Roman"/>
        </w:rPr>
        <w:t xml:space="preserve"> Договор </w:t>
      </w:r>
      <w:r w:rsidR="00742166">
        <w:rPr>
          <w:rFonts w:ascii="Times New Roman" w:hAnsi="Times New Roman" w:cs="Times New Roman"/>
        </w:rPr>
        <w:t>№</w:t>
      </w:r>
      <w:r w:rsidR="00A97513">
        <w:rPr>
          <w:rFonts w:ascii="Times New Roman" w:hAnsi="Times New Roman" w:cs="Times New Roman"/>
        </w:rPr>
        <w:t>2250</w:t>
      </w:r>
      <w:r w:rsidR="00742166">
        <w:rPr>
          <w:rFonts w:ascii="Times New Roman" w:hAnsi="Times New Roman" w:cs="Times New Roman"/>
        </w:rPr>
        <w:t>-</w:t>
      </w:r>
      <w:r w:rsidR="001A3650">
        <w:rPr>
          <w:rFonts w:ascii="Times New Roman" w:hAnsi="Times New Roman" w:cs="Times New Roman"/>
        </w:rPr>
        <w:t>00</w:t>
      </w:r>
      <w:r w:rsidR="00056264">
        <w:rPr>
          <w:rFonts w:ascii="Times New Roman" w:hAnsi="Times New Roman" w:cs="Times New Roman"/>
        </w:rPr>
        <w:t>6674</w:t>
      </w:r>
      <w:r w:rsidR="00742166">
        <w:rPr>
          <w:rFonts w:ascii="Times New Roman" w:hAnsi="Times New Roman" w:cs="Times New Roman"/>
        </w:rPr>
        <w:t xml:space="preserve"> от </w:t>
      </w:r>
      <w:r w:rsidR="00A97513">
        <w:rPr>
          <w:rFonts w:ascii="Times New Roman" w:hAnsi="Times New Roman" w:cs="Times New Roman"/>
        </w:rPr>
        <w:t>0</w:t>
      </w:r>
      <w:r w:rsidR="00056264">
        <w:rPr>
          <w:rFonts w:ascii="Times New Roman" w:hAnsi="Times New Roman" w:cs="Times New Roman"/>
        </w:rPr>
        <w:t>8</w:t>
      </w:r>
      <w:r w:rsidR="00742166">
        <w:rPr>
          <w:rFonts w:ascii="Times New Roman" w:hAnsi="Times New Roman" w:cs="Times New Roman"/>
        </w:rPr>
        <w:t>.</w:t>
      </w:r>
      <w:r w:rsidR="001A3650">
        <w:rPr>
          <w:rFonts w:ascii="Times New Roman" w:hAnsi="Times New Roman" w:cs="Times New Roman"/>
        </w:rPr>
        <w:t>0</w:t>
      </w:r>
      <w:r w:rsidR="000A7AC6">
        <w:rPr>
          <w:rFonts w:ascii="Times New Roman" w:hAnsi="Times New Roman" w:cs="Times New Roman"/>
        </w:rPr>
        <w:t>8</w:t>
      </w:r>
      <w:r w:rsidR="00742166">
        <w:rPr>
          <w:rFonts w:ascii="Times New Roman" w:hAnsi="Times New Roman" w:cs="Times New Roman"/>
        </w:rPr>
        <w:t>.20</w:t>
      </w:r>
      <w:r w:rsidR="00600170">
        <w:rPr>
          <w:rFonts w:ascii="Times New Roman" w:hAnsi="Times New Roman" w:cs="Times New Roman"/>
        </w:rPr>
        <w:t>2</w:t>
      </w:r>
      <w:r w:rsidR="00A97513">
        <w:rPr>
          <w:rFonts w:ascii="Times New Roman" w:hAnsi="Times New Roman" w:cs="Times New Roman"/>
        </w:rPr>
        <w:t>2</w:t>
      </w:r>
      <w:r w:rsidR="00742166">
        <w:rPr>
          <w:rFonts w:ascii="Times New Roman" w:hAnsi="Times New Roman" w:cs="Times New Roman"/>
        </w:rPr>
        <w:t xml:space="preserve">г. </w:t>
      </w:r>
      <w:r w:rsidR="0001711F" w:rsidRPr="0001711F">
        <w:rPr>
          <w:rFonts w:ascii="Times New Roman" w:hAnsi="Times New Roman" w:cs="Times New Roman"/>
        </w:rPr>
        <w:t>об осуществлении технологического присоединения</w:t>
      </w:r>
      <w:r w:rsidR="00600170">
        <w:rPr>
          <w:rFonts w:ascii="Times New Roman" w:hAnsi="Times New Roman" w:cs="Times New Roman"/>
        </w:rPr>
        <w:t xml:space="preserve"> к электрическим сетям</w:t>
      </w:r>
      <w:r w:rsidR="00742166">
        <w:rPr>
          <w:rFonts w:ascii="Times New Roman" w:hAnsi="Times New Roman" w:cs="Times New Roman"/>
        </w:rPr>
        <w:t>, заключенный между ПАО «</w:t>
      </w:r>
      <w:proofErr w:type="spellStart"/>
      <w:r w:rsidR="001952E1">
        <w:rPr>
          <w:rFonts w:ascii="Times New Roman" w:hAnsi="Times New Roman" w:cs="Times New Roman"/>
        </w:rPr>
        <w:t>Россети</w:t>
      </w:r>
      <w:proofErr w:type="spellEnd"/>
      <w:r w:rsidR="00742166">
        <w:rPr>
          <w:rFonts w:ascii="Times New Roman" w:hAnsi="Times New Roman" w:cs="Times New Roman"/>
        </w:rPr>
        <w:t xml:space="preserve"> Волг</w:t>
      </w:r>
      <w:r w:rsidR="001952E1">
        <w:rPr>
          <w:rFonts w:ascii="Times New Roman" w:hAnsi="Times New Roman" w:cs="Times New Roman"/>
        </w:rPr>
        <w:t>а</w:t>
      </w:r>
      <w:r w:rsidR="00742166">
        <w:rPr>
          <w:rFonts w:ascii="Times New Roman" w:hAnsi="Times New Roman" w:cs="Times New Roman"/>
        </w:rPr>
        <w:t xml:space="preserve">» и </w:t>
      </w:r>
      <w:r w:rsidR="00056264">
        <w:rPr>
          <w:rFonts w:ascii="Times New Roman" w:hAnsi="Times New Roman" w:cs="Times New Roman"/>
        </w:rPr>
        <w:t>Красновым А.С</w:t>
      </w:r>
      <w:bookmarkStart w:id="0" w:name="_GoBack"/>
      <w:bookmarkEnd w:id="0"/>
      <w:r w:rsidR="001952E1">
        <w:rPr>
          <w:rFonts w:ascii="Times New Roman" w:hAnsi="Times New Roman" w:cs="Times New Roman"/>
        </w:rPr>
        <w:t>.</w:t>
      </w:r>
    </w:p>
    <w:p w:rsidR="00832AE8" w:rsidRPr="0001711F" w:rsidRDefault="00832AE8" w:rsidP="005D68A1">
      <w:pPr>
        <w:spacing w:before="30" w:after="150" w:line="315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1711F">
        <w:rPr>
          <w:rFonts w:ascii="Times New Roman" w:eastAsia="Times New Roman" w:hAnsi="Times New Roman" w:cs="Times New Roman"/>
          <w:lang w:eastAsia="ru-RU"/>
        </w:rPr>
        <w:t xml:space="preserve">С поступившим ходатайством об установлении публичного сервитута и прилагаемым к нему описанием местоположения границ публичного сервитута заинтересованные лица могут ознакомиться по адресу: </w:t>
      </w:r>
      <w:proofErr w:type="gramStart"/>
      <w:r w:rsidRPr="0001711F">
        <w:rPr>
          <w:rFonts w:ascii="Times New Roman" w:eastAsia="Times New Roman" w:hAnsi="Times New Roman" w:cs="Times New Roman"/>
          <w:lang w:eastAsia="ru-RU"/>
        </w:rPr>
        <w:t xml:space="preserve">Самарская область, 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Сергиевский район, с.</w:t>
      </w:r>
      <w:r w:rsidR="0001711F" w:rsidRPr="0001711F">
        <w:rPr>
          <w:rFonts w:ascii="Times New Roman" w:eastAsia="Times New Roman" w:hAnsi="Times New Roman" w:cs="Times New Roman"/>
          <w:lang w:eastAsia="ru-RU"/>
        </w:rPr>
        <w:t xml:space="preserve"> 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Сергиевск, ул.</w:t>
      </w:r>
      <w:r w:rsidR="0001711F" w:rsidRPr="0001711F">
        <w:rPr>
          <w:rFonts w:ascii="Times New Roman" w:eastAsia="Times New Roman" w:hAnsi="Times New Roman" w:cs="Times New Roman"/>
          <w:lang w:eastAsia="ru-RU"/>
        </w:rPr>
        <w:t xml:space="preserve"> 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Ленина, д.</w:t>
      </w:r>
      <w:r w:rsidR="0001711F" w:rsidRPr="0001711F">
        <w:rPr>
          <w:rFonts w:ascii="Times New Roman" w:eastAsia="Times New Roman" w:hAnsi="Times New Roman" w:cs="Times New Roman"/>
          <w:lang w:eastAsia="ru-RU"/>
        </w:rPr>
        <w:t xml:space="preserve"> 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15А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, 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каб.8</w:t>
      </w:r>
      <w:r w:rsidRPr="0001711F">
        <w:rPr>
          <w:rFonts w:ascii="Times New Roman" w:eastAsia="Times New Roman" w:hAnsi="Times New Roman" w:cs="Times New Roman"/>
          <w:lang w:eastAsia="ru-RU"/>
        </w:rPr>
        <w:t>. (пн. – пт. с 9.00 до 13.00).</w:t>
      </w:r>
      <w:proofErr w:type="gramEnd"/>
    </w:p>
    <w:p w:rsidR="005D68A1" w:rsidRPr="0001711F" w:rsidRDefault="00832AE8" w:rsidP="005D68A1">
      <w:pPr>
        <w:spacing w:before="30" w:after="150" w:line="315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1711F">
        <w:rPr>
          <w:rFonts w:ascii="Times New Roman" w:eastAsia="Times New Roman" w:hAnsi="Times New Roman" w:cs="Times New Roman"/>
          <w:lang w:eastAsia="ru-RU"/>
        </w:rPr>
        <w:t xml:space="preserve">Заявления об учете прав на земельные участки принимаются в течение </w:t>
      </w:r>
      <w:r w:rsidR="000B60A2">
        <w:rPr>
          <w:rFonts w:ascii="Times New Roman" w:eastAsia="Times New Roman" w:hAnsi="Times New Roman" w:cs="Times New Roman"/>
          <w:lang w:eastAsia="ru-RU"/>
        </w:rPr>
        <w:t>15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дней со дня опубликования сообщения в 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Администраци</w:t>
      </w:r>
      <w:r w:rsidR="0001711F" w:rsidRPr="0001711F">
        <w:rPr>
          <w:rFonts w:ascii="Times New Roman" w:eastAsia="Times New Roman" w:hAnsi="Times New Roman" w:cs="Times New Roman"/>
          <w:lang w:eastAsia="ru-RU"/>
        </w:rPr>
        <w:t>и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 xml:space="preserve"> муниципального района Сергиевский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Самарской области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, адрес: 446540, Самарская область, Сергиевский район, с</w:t>
      </w:r>
      <w:proofErr w:type="gramStart"/>
      <w:r w:rsidR="005D68A1" w:rsidRPr="0001711F">
        <w:rPr>
          <w:rFonts w:ascii="Times New Roman" w:eastAsia="Times New Roman" w:hAnsi="Times New Roman" w:cs="Times New Roman"/>
          <w:lang w:eastAsia="ru-RU"/>
        </w:rPr>
        <w:t>.С</w:t>
      </w:r>
      <w:proofErr w:type="gramEnd"/>
      <w:r w:rsidR="005D68A1" w:rsidRPr="0001711F">
        <w:rPr>
          <w:rFonts w:ascii="Times New Roman" w:eastAsia="Times New Roman" w:hAnsi="Times New Roman" w:cs="Times New Roman"/>
          <w:lang w:eastAsia="ru-RU"/>
        </w:rPr>
        <w:t>ергиевск, ул.Ленина, д.22.</w:t>
      </w:r>
    </w:p>
    <w:p w:rsidR="00832AE8" w:rsidRPr="0001711F" w:rsidRDefault="00832AE8" w:rsidP="005D68A1">
      <w:pPr>
        <w:spacing w:before="30" w:after="150" w:line="315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1711F">
        <w:rPr>
          <w:rFonts w:ascii="Times New Roman" w:eastAsia="Times New Roman" w:hAnsi="Times New Roman" w:cs="Times New Roman"/>
          <w:lang w:eastAsia="ru-RU"/>
        </w:rPr>
        <w:t xml:space="preserve">Дата окончания приема заявлений – </w:t>
      </w:r>
      <w:r w:rsidR="000A7AC6">
        <w:rPr>
          <w:rFonts w:ascii="Times New Roman" w:eastAsia="Times New Roman" w:hAnsi="Times New Roman" w:cs="Times New Roman"/>
          <w:lang w:eastAsia="ru-RU"/>
        </w:rPr>
        <w:t>16</w:t>
      </w:r>
      <w:r w:rsidRPr="0001711F">
        <w:rPr>
          <w:rFonts w:ascii="Times New Roman" w:eastAsia="Times New Roman" w:hAnsi="Times New Roman" w:cs="Times New Roman"/>
          <w:lang w:eastAsia="ru-RU"/>
        </w:rPr>
        <w:t>.</w:t>
      </w:r>
      <w:r w:rsidR="000A7AC6">
        <w:rPr>
          <w:rFonts w:ascii="Times New Roman" w:eastAsia="Times New Roman" w:hAnsi="Times New Roman" w:cs="Times New Roman"/>
          <w:lang w:eastAsia="ru-RU"/>
        </w:rPr>
        <w:t>0</w:t>
      </w:r>
      <w:r w:rsidR="000B60A2">
        <w:rPr>
          <w:rFonts w:ascii="Times New Roman" w:eastAsia="Times New Roman" w:hAnsi="Times New Roman" w:cs="Times New Roman"/>
          <w:lang w:eastAsia="ru-RU"/>
        </w:rPr>
        <w:t>1</w:t>
      </w:r>
      <w:r w:rsidRPr="0001711F">
        <w:rPr>
          <w:rFonts w:ascii="Times New Roman" w:eastAsia="Times New Roman" w:hAnsi="Times New Roman" w:cs="Times New Roman"/>
          <w:lang w:eastAsia="ru-RU"/>
        </w:rPr>
        <w:t>.20</w:t>
      </w:r>
      <w:r w:rsidR="009E2B2F" w:rsidRPr="0001711F">
        <w:rPr>
          <w:rFonts w:ascii="Times New Roman" w:eastAsia="Times New Roman" w:hAnsi="Times New Roman" w:cs="Times New Roman"/>
          <w:lang w:eastAsia="ru-RU"/>
        </w:rPr>
        <w:t>2</w:t>
      </w:r>
      <w:r w:rsidR="000A7AC6">
        <w:rPr>
          <w:rFonts w:ascii="Times New Roman" w:eastAsia="Times New Roman" w:hAnsi="Times New Roman" w:cs="Times New Roman"/>
          <w:lang w:eastAsia="ru-RU"/>
        </w:rPr>
        <w:t>3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г</w:t>
      </w:r>
      <w:r w:rsidRPr="0001711F">
        <w:rPr>
          <w:rFonts w:ascii="Times New Roman" w:eastAsia="Times New Roman" w:hAnsi="Times New Roman" w:cs="Times New Roman"/>
          <w:lang w:eastAsia="ru-RU"/>
        </w:rPr>
        <w:t>.</w:t>
      </w:r>
    </w:p>
    <w:p w:rsidR="00606D5A" w:rsidRPr="0001711F" w:rsidRDefault="00832AE8" w:rsidP="002000A1">
      <w:pPr>
        <w:spacing w:before="30" w:after="150" w:line="315" w:lineRule="atLeast"/>
        <w:ind w:firstLine="709"/>
        <w:jc w:val="both"/>
        <w:rPr>
          <w:rFonts w:ascii="Times New Roman" w:hAnsi="Times New Roman" w:cs="Times New Roman"/>
        </w:rPr>
      </w:pPr>
      <w:r w:rsidRPr="0001711F">
        <w:rPr>
          <w:rFonts w:ascii="Times New Roman" w:eastAsia="Times New Roman" w:hAnsi="Times New Roman" w:cs="Times New Roman"/>
          <w:lang w:eastAsia="ru-RU"/>
        </w:rPr>
        <w:t xml:space="preserve">Информация о поступившем </w:t>
      </w:r>
      <w:proofErr w:type="gramStart"/>
      <w:r w:rsidRPr="0001711F">
        <w:rPr>
          <w:rFonts w:ascii="Times New Roman" w:eastAsia="Times New Roman" w:hAnsi="Times New Roman" w:cs="Times New Roman"/>
          <w:lang w:eastAsia="ru-RU"/>
        </w:rPr>
        <w:t>ходатайстве</w:t>
      </w:r>
      <w:proofErr w:type="gramEnd"/>
      <w:r w:rsidRPr="0001711F">
        <w:rPr>
          <w:rFonts w:ascii="Times New Roman" w:eastAsia="Times New Roman" w:hAnsi="Times New Roman" w:cs="Times New Roman"/>
          <w:lang w:eastAsia="ru-RU"/>
        </w:rPr>
        <w:t xml:space="preserve"> об установлении публичного сервитута размещена на официальн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ом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интернет – сайт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е</w:t>
      </w:r>
      <w:r w:rsidR="0001711F" w:rsidRPr="0001711F">
        <w:rPr>
          <w:rFonts w:ascii="Times New Roman" w:eastAsia="Times New Roman" w:hAnsi="Times New Roman" w:cs="Times New Roman"/>
          <w:lang w:eastAsia="ru-RU"/>
        </w:rPr>
        <w:t xml:space="preserve"> 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Администрации муниципального района Сергиевский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Самарской области (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www.sergievsk.ru</w:t>
      </w:r>
      <w:r w:rsidRPr="0001711F">
        <w:rPr>
          <w:rFonts w:ascii="Times New Roman" w:eastAsia="Times New Roman" w:hAnsi="Times New Roman" w:cs="Times New Roman"/>
          <w:lang w:eastAsia="ru-RU"/>
        </w:rPr>
        <w:t>).</w:t>
      </w:r>
    </w:p>
    <w:sectPr w:rsidR="00606D5A" w:rsidRPr="0001711F" w:rsidSect="008C1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AE8"/>
    <w:rsid w:val="0001245C"/>
    <w:rsid w:val="0001711F"/>
    <w:rsid w:val="00056264"/>
    <w:rsid w:val="000A7AC6"/>
    <w:rsid w:val="000B60A2"/>
    <w:rsid w:val="000B7BA9"/>
    <w:rsid w:val="000E652F"/>
    <w:rsid w:val="00125B25"/>
    <w:rsid w:val="00141FCD"/>
    <w:rsid w:val="001952E1"/>
    <w:rsid w:val="001A3650"/>
    <w:rsid w:val="002000A1"/>
    <w:rsid w:val="00285354"/>
    <w:rsid w:val="002B3A19"/>
    <w:rsid w:val="002D6341"/>
    <w:rsid w:val="002E73D1"/>
    <w:rsid w:val="00321A20"/>
    <w:rsid w:val="00354484"/>
    <w:rsid w:val="003B153F"/>
    <w:rsid w:val="003E4881"/>
    <w:rsid w:val="00422496"/>
    <w:rsid w:val="00423A3B"/>
    <w:rsid w:val="00465D8C"/>
    <w:rsid w:val="00472748"/>
    <w:rsid w:val="004F7BDF"/>
    <w:rsid w:val="00504850"/>
    <w:rsid w:val="005D68A1"/>
    <w:rsid w:val="005E0ABD"/>
    <w:rsid w:val="00600170"/>
    <w:rsid w:val="00606D5A"/>
    <w:rsid w:val="00651CEC"/>
    <w:rsid w:val="006A6176"/>
    <w:rsid w:val="00705BF1"/>
    <w:rsid w:val="00716303"/>
    <w:rsid w:val="00731E70"/>
    <w:rsid w:val="00742166"/>
    <w:rsid w:val="007A476C"/>
    <w:rsid w:val="007D2C1E"/>
    <w:rsid w:val="00832AE8"/>
    <w:rsid w:val="008637AA"/>
    <w:rsid w:val="008C1870"/>
    <w:rsid w:val="008E7FF4"/>
    <w:rsid w:val="009849B0"/>
    <w:rsid w:val="009D17C5"/>
    <w:rsid w:val="009D6911"/>
    <w:rsid w:val="009E2B2F"/>
    <w:rsid w:val="009F5198"/>
    <w:rsid w:val="00A320DC"/>
    <w:rsid w:val="00A375CA"/>
    <w:rsid w:val="00A92D8B"/>
    <w:rsid w:val="00A97513"/>
    <w:rsid w:val="00AA4728"/>
    <w:rsid w:val="00B111A7"/>
    <w:rsid w:val="00B93C8D"/>
    <w:rsid w:val="00B95984"/>
    <w:rsid w:val="00BD5B99"/>
    <w:rsid w:val="00C42ADF"/>
    <w:rsid w:val="00CA0CB6"/>
    <w:rsid w:val="00CC6ADA"/>
    <w:rsid w:val="00CE0AF4"/>
    <w:rsid w:val="00DE1152"/>
    <w:rsid w:val="00DE1882"/>
    <w:rsid w:val="00DF1646"/>
    <w:rsid w:val="00E30AA4"/>
    <w:rsid w:val="00E77F3E"/>
    <w:rsid w:val="00EC5122"/>
    <w:rsid w:val="00F31299"/>
    <w:rsid w:val="00F5134D"/>
    <w:rsid w:val="00F728C8"/>
    <w:rsid w:val="00F75559"/>
    <w:rsid w:val="00FC1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2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2A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2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2A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9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2022-12-29T10:22:00Z</cp:lastPrinted>
  <dcterms:created xsi:type="dcterms:W3CDTF">2022-12-29T10:23:00Z</dcterms:created>
  <dcterms:modified xsi:type="dcterms:W3CDTF">2022-12-29T10:23:00Z</dcterms:modified>
</cp:coreProperties>
</file>